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Antarktis durch die Kamera</w:t>
      </w:r>
    </w:p>
    <w:p>
      <w:pPr>
        <w:jc w:val="center"/>
      </w:pPr>
      <w:r>
        <w:rPr>
          <w:rFonts w:ascii="Arial" w:hAnsi="Arial" w:eastAsia="Arial" w:cs="Arial"/>
          <w:sz w:val="26"/>
          <w:szCs w:val="26"/>
          <w:b/>
        </w:rPr>
        <w:t xml:space="preserve">21 Nov - 01 Dez 2023</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Die Unterbringung im Hotel ist durch Poseidon Expeditions organisiert und im Preis inbegriffen. Der Rest des Tages steht Ihnen zur freien Verfügung: Das Stadtzentrum von Ushuaia bietet schöne Souvenirläden und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p>
            <w:pPr/>
            <w:r>
              <w:rPr/>
              <w:t xml:space="preserve">Dies ist nicht nur irgendeine Expeditionskreuzfahrt, sondern eine Foto-Expeditionskreuzfahrt, die speziell für Hobbyfotografen aller Kenntnisstufen konzipiert wurde. Es wird eine einzigartige und unvergessliche Reise werden. Sie erhalten die Möglichkeit, einige der unberührtesten und abgelegensten Winkel der Welt zu fotografieren und Ihre fotografischen Fähigkeiten in der Gesellschaft von gleichgesinnten Mitreisenden zu erweitern.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p>
            <w:pPr/>
            <w:r>
              <w:rPr/>
              <w:t xml:space="preserve">Diese Expedition wurde für alle Hobbyfotografen jeglicher Kenntnisstufe konzipiert. Nutzen Sie also die Gelegenheit, neue Freunde zu finden, Ihre fotografische Erfahrung auszutauschen und unsere Kurse zum Thema Fotografie zu besuchen. In unserer gemütlichen Bar, im Restaurant oder in der Lounge lässt es sich immer besser über ISO und Belichtung diskutieren.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Südshetlandinseln und die Antarktische Halbinsel</w:t>
            </w:r>
          </w:p>
          <w:p>
            <w:pPr/>
            <w:r>
              <w:rPr/>
              <w:t xml:space="preserve">Während der nächsten vier Tage erkunden wir die Höhepunkte der Südshetlandinseln und der Antarktischen Halbinsel, wo Sie die Möglichkeit haben, großartige Aufnahmen von Pinguinen, Robben, Walen und anderen beeindruckenden Lebewesen zu machen, die diese Region ihr Zuhause nennen.</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p>
            <w:pPr/>
            <w:r>
              <w:rPr/>
              <w:t xml:space="preserve">Egal, ob Sie ein professioneller Fotograf oder ein Hobbyfotograf sind, eine Foto-Expeditionskreuzfahrt in die Antarktis ist eine einmalige Gelegenheit, großartige Aufnahmen zu machen und Bilder einzufangen, die noch jahrelang in Erinnerung bleiben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Überquerung der Drakepassage</w:t>
            </w:r>
          </w:p>
          <w:p>
            <w:pPr/>
            <w:r>
              <w:rPr/>
              <w:t xml:space="preserve">	 Nach einer faszinierenden Zeit in der Antarktis überqueren Sie erneut die Drakepassage. Vorträge und Workshops des Expeditionsteams und der gemütliche Aufenthalt an Bord lassen die Tage schnell vergehen.</w:t>
            </w:r>
          </w:p>
          <w:p>
            <w:pPr/>
            <w:r>
              <w:rPr/>
              <w:t xml:space="preserve">	Wir werden unsere Eindrücke miteinander teilen, all die fantastischen Fotos ansehen, die wir gemacht haben, und eine ungezwungene Atmosphäre unter gleichgesinnten Mitreisenden genießen.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2.665,- EUR pro Person</w:t>
            </w:r>
          </w:p>
          <w:p>
            <w:pPr/>
            <w:r>
              <w:rPr/>
              <w:t xml:space="preserve"> </w:t>
            </w:r>
            <w:r>
              <w:rPr/>
              <w:t xml:space="preserve">Preis für das Anreisepaket für Alleinreisende: 3.015,- EUR</w:t>
            </w:r>
          </w:p>
          <w:p>
            <w:pPr/>
            <w:r>
              <w:rPr/>
              <w:t xml:space="preserve"> </w:t>
            </w:r>
            <w:r>
              <w:rPr/>
              <w:t xml:space="preserve">Im Anreisepaket enthalten</w:t>
            </w:r>
            <w:r>
              <w:rPr/>
              <w:t xml:space="preserve">: Flug in der Economy Class mit Lufthansa und Aerolinas Argentinas oder ähnlich über Buenos Aires nach Ushuaia und zurück, zwei Übernachtung mit Frühstück in Buenos Aires sowie alle notwendigen Flughafentransfers in Buenos Aires.</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8"/>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2026-07-27T21:46:01+03:00</dcterms:created>
  <dcterms:modified xsi:type="dcterms:W3CDTF">2026-07-27T21:46:01+03:00</dcterms:modified>
</cp:coreProperties>
</file>

<file path=docProps/custom.xml><?xml version="1.0" encoding="utf-8"?>
<Properties xmlns="http://schemas.openxmlformats.org/officeDocument/2006/custom-properties" xmlns:vt="http://schemas.openxmlformats.org/officeDocument/2006/docPropsVTypes"/>
</file>